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549" w:tblpY="2881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058"/>
        <w:gridCol w:w="1350"/>
        <w:gridCol w:w="1800"/>
        <w:gridCol w:w="1890"/>
      </w:tblGrid>
      <w:tr w:rsidR="000623C0">
        <w:trPr>
          <w:trHeight w:val="347"/>
        </w:trPr>
        <w:tc>
          <w:tcPr>
            <w:tcW w:w="5058" w:type="dxa"/>
            <w:vAlign w:val="center"/>
          </w:tcPr>
          <w:p w:rsidR="000623C0" w:rsidRDefault="000623C0" w:rsidP="004435D2">
            <w:pPr>
              <w:ind w:left="720"/>
              <w:contextualSpacing/>
              <w:jc w:val="center"/>
            </w:pPr>
            <w:r>
              <w:t>CRITERIA</w:t>
            </w:r>
          </w:p>
        </w:tc>
        <w:tc>
          <w:tcPr>
            <w:tcW w:w="1350" w:type="dxa"/>
            <w:vAlign w:val="center"/>
          </w:tcPr>
          <w:p w:rsidR="000623C0" w:rsidRPr="003452AB" w:rsidRDefault="000623C0" w:rsidP="004435D2">
            <w:pPr>
              <w:ind w:left="29"/>
              <w:contextualSpacing/>
              <w:jc w:val="center"/>
            </w:pPr>
            <w:r w:rsidRPr="003452AB">
              <w:t>POINTS</w:t>
            </w:r>
          </w:p>
        </w:tc>
        <w:tc>
          <w:tcPr>
            <w:tcW w:w="1800" w:type="dxa"/>
          </w:tcPr>
          <w:p w:rsidR="000623C0" w:rsidRDefault="000623C0" w:rsidP="004435D2">
            <w:pPr>
              <w:contextualSpacing/>
              <w:jc w:val="center"/>
            </w:pPr>
            <w:r>
              <w:t>SELF-EVALUATION</w:t>
            </w:r>
          </w:p>
        </w:tc>
        <w:tc>
          <w:tcPr>
            <w:tcW w:w="1890" w:type="dxa"/>
          </w:tcPr>
          <w:p w:rsidR="000623C0" w:rsidRDefault="004435D2" w:rsidP="004435D2">
            <w:pPr>
              <w:contextualSpacing/>
              <w:jc w:val="center"/>
            </w:pPr>
            <w:r>
              <w:t xml:space="preserve">PEER </w:t>
            </w:r>
            <w:r w:rsidR="000623C0">
              <w:t>EVALUTATION</w:t>
            </w:r>
          </w:p>
        </w:tc>
      </w:tr>
      <w:tr w:rsidR="000623C0">
        <w:trPr>
          <w:trHeight w:val="347"/>
        </w:trPr>
        <w:tc>
          <w:tcPr>
            <w:tcW w:w="5058" w:type="dxa"/>
          </w:tcPr>
          <w:p w:rsidR="000623C0" w:rsidRDefault="000623C0" w:rsidP="004435D2">
            <w:pPr>
              <w:ind w:left="90"/>
              <w:contextualSpacing/>
            </w:pPr>
            <w:r>
              <w:t xml:space="preserve">Location – </w:t>
            </w:r>
            <w:r w:rsidRPr="005F6BCB">
              <w:rPr>
                <w:sz w:val="20"/>
              </w:rPr>
              <w:t xml:space="preserve">Need to provide both absolute and relative location </w:t>
            </w:r>
          </w:p>
        </w:tc>
        <w:tc>
          <w:tcPr>
            <w:tcW w:w="1350" w:type="dxa"/>
            <w:vAlign w:val="center"/>
          </w:tcPr>
          <w:p w:rsidR="000623C0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0623C0" w:rsidRDefault="000623C0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0623C0" w:rsidRDefault="000623C0" w:rsidP="004435D2">
            <w:pPr>
              <w:ind w:left="720"/>
              <w:contextualSpacing/>
            </w:pPr>
          </w:p>
        </w:tc>
      </w:tr>
      <w:tr w:rsidR="000623C0">
        <w:trPr>
          <w:trHeight w:val="331"/>
        </w:trPr>
        <w:tc>
          <w:tcPr>
            <w:tcW w:w="5058" w:type="dxa"/>
          </w:tcPr>
          <w:p w:rsidR="000623C0" w:rsidRPr="005F6BCB" w:rsidRDefault="000623C0" w:rsidP="004435D2">
            <w:pPr>
              <w:ind w:left="90"/>
              <w:contextualSpacing/>
              <w:rPr>
                <w:sz w:val="20"/>
              </w:rPr>
            </w:pPr>
            <w:r>
              <w:t xml:space="preserve">Place – </w:t>
            </w:r>
            <w:r w:rsidRPr="000623C0">
              <w:rPr>
                <w:sz w:val="20"/>
              </w:rPr>
              <w:t>includes</w:t>
            </w:r>
            <w:r w:rsidRPr="005F6BCB">
              <w:rPr>
                <w:sz w:val="20"/>
              </w:rPr>
              <w:t xml:space="preserve"> physical features</w:t>
            </w:r>
            <w:r>
              <w:rPr>
                <w:sz w:val="20"/>
              </w:rPr>
              <w:t>, natural features, and cultural features</w:t>
            </w:r>
            <w:r w:rsidRPr="005F6BCB">
              <w:rPr>
                <w:sz w:val="20"/>
              </w:rPr>
              <w:t xml:space="preserve"> </w:t>
            </w:r>
            <w:r>
              <w:rPr>
                <w:sz w:val="20"/>
              </w:rPr>
              <w:t>(all features must be specifically named)</w:t>
            </w:r>
          </w:p>
        </w:tc>
        <w:tc>
          <w:tcPr>
            <w:tcW w:w="1350" w:type="dxa"/>
            <w:vAlign w:val="center"/>
          </w:tcPr>
          <w:p w:rsidR="000623C0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800" w:type="dxa"/>
          </w:tcPr>
          <w:p w:rsidR="000623C0" w:rsidRDefault="000623C0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0623C0" w:rsidRDefault="000623C0" w:rsidP="004435D2">
            <w:pPr>
              <w:ind w:left="720"/>
              <w:contextualSpacing/>
            </w:pPr>
          </w:p>
        </w:tc>
      </w:tr>
      <w:tr w:rsidR="000623C0">
        <w:trPr>
          <w:trHeight w:val="347"/>
        </w:trPr>
        <w:tc>
          <w:tcPr>
            <w:tcW w:w="5058" w:type="dxa"/>
          </w:tcPr>
          <w:p w:rsidR="000623C0" w:rsidRDefault="000623C0" w:rsidP="004435D2">
            <w:pPr>
              <w:ind w:left="90"/>
              <w:contextualSpacing/>
            </w:pPr>
            <w:r>
              <w:t xml:space="preserve">Human Environment Interaction: </w:t>
            </w:r>
            <w:r>
              <w:rPr>
                <w:sz w:val="20"/>
              </w:rPr>
              <w:t>Demonstrates how people have impacted the landscape over time.</w:t>
            </w:r>
          </w:p>
        </w:tc>
        <w:tc>
          <w:tcPr>
            <w:tcW w:w="1350" w:type="dxa"/>
            <w:vAlign w:val="center"/>
          </w:tcPr>
          <w:p w:rsidR="000623C0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00" w:type="dxa"/>
          </w:tcPr>
          <w:p w:rsidR="000623C0" w:rsidRDefault="000623C0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0623C0" w:rsidRDefault="000623C0" w:rsidP="004435D2">
            <w:pPr>
              <w:ind w:left="720"/>
              <w:contextualSpacing/>
            </w:pPr>
          </w:p>
        </w:tc>
      </w:tr>
      <w:tr w:rsidR="000623C0">
        <w:trPr>
          <w:trHeight w:val="347"/>
        </w:trPr>
        <w:tc>
          <w:tcPr>
            <w:tcW w:w="5058" w:type="dxa"/>
          </w:tcPr>
          <w:p w:rsidR="000623C0" w:rsidRDefault="000623C0" w:rsidP="004435D2">
            <w:pPr>
              <w:ind w:left="90"/>
              <w:contextualSpacing/>
            </w:pPr>
            <w:r>
              <w:t xml:space="preserve">Movement – </w:t>
            </w:r>
            <w:r>
              <w:rPr>
                <w:sz w:val="20"/>
              </w:rPr>
              <w:t>There are 3</w:t>
            </w:r>
            <w:r w:rsidRPr="005F6BCB">
              <w:rPr>
                <w:sz w:val="20"/>
              </w:rPr>
              <w:t xml:space="preserve"> wa</w:t>
            </w:r>
            <w:r>
              <w:rPr>
                <w:sz w:val="20"/>
              </w:rPr>
              <w:t>ys to demonstrate movement: agriculture</w:t>
            </w:r>
            <w:r w:rsidRPr="005F6BCB">
              <w:rPr>
                <w:sz w:val="20"/>
              </w:rPr>
              <w:t xml:space="preserve"> (</w:t>
            </w:r>
            <w:r>
              <w:rPr>
                <w:sz w:val="20"/>
              </w:rPr>
              <w:t xml:space="preserve">natural resources and products </w:t>
            </w:r>
            <w:r w:rsidRPr="005F6BCB">
              <w:rPr>
                <w:sz w:val="20"/>
              </w:rPr>
              <w:t>over time), where do the people</w:t>
            </w:r>
            <w:r>
              <w:rPr>
                <w:sz w:val="20"/>
              </w:rPr>
              <w:t xml:space="preserve"> and their ideas</w:t>
            </w:r>
            <w:r w:rsidRPr="005F6BCB">
              <w:rPr>
                <w:sz w:val="20"/>
              </w:rPr>
              <w:t xml:space="preserve"> come from</w:t>
            </w:r>
            <w:r>
              <w:rPr>
                <w:sz w:val="20"/>
              </w:rPr>
              <w:t>?</w:t>
            </w:r>
            <w:r w:rsidRPr="005F6BCB">
              <w:rPr>
                <w:sz w:val="20"/>
              </w:rPr>
              <w:t xml:space="preserve"> </w:t>
            </w:r>
            <w:r>
              <w:rPr>
                <w:sz w:val="20"/>
              </w:rPr>
              <w:t>How has t</w:t>
            </w:r>
            <w:r w:rsidRPr="005F6BCB">
              <w:rPr>
                <w:sz w:val="20"/>
              </w:rPr>
              <w:t xml:space="preserve">ransportation </w:t>
            </w:r>
            <w:r>
              <w:rPr>
                <w:sz w:val="20"/>
              </w:rPr>
              <w:t>(railroads, rivers, etc.) affected the town?</w:t>
            </w:r>
          </w:p>
        </w:tc>
        <w:tc>
          <w:tcPr>
            <w:tcW w:w="1350" w:type="dxa"/>
            <w:vAlign w:val="center"/>
          </w:tcPr>
          <w:p w:rsidR="000623C0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800" w:type="dxa"/>
          </w:tcPr>
          <w:p w:rsidR="000623C0" w:rsidRDefault="000623C0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0623C0" w:rsidRDefault="000623C0" w:rsidP="004435D2">
            <w:pPr>
              <w:ind w:left="720"/>
              <w:contextualSpacing/>
            </w:pPr>
          </w:p>
        </w:tc>
      </w:tr>
      <w:tr w:rsidR="000623C0">
        <w:trPr>
          <w:trHeight w:val="347"/>
        </w:trPr>
        <w:tc>
          <w:tcPr>
            <w:tcW w:w="5058" w:type="dxa"/>
          </w:tcPr>
          <w:p w:rsidR="000623C0" w:rsidRDefault="000623C0" w:rsidP="004435D2">
            <w:pPr>
              <w:ind w:left="90"/>
              <w:contextualSpacing/>
            </w:pPr>
            <w:r>
              <w:t xml:space="preserve">Region – </w:t>
            </w:r>
            <w:r>
              <w:rPr>
                <w:sz w:val="20"/>
              </w:rPr>
              <w:t>What regions are your town a part of? What are the characteristics of that town that place it in those regions?</w:t>
            </w:r>
          </w:p>
        </w:tc>
        <w:tc>
          <w:tcPr>
            <w:tcW w:w="1350" w:type="dxa"/>
            <w:vAlign w:val="center"/>
          </w:tcPr>
          <w:p w:rsidR="000623C0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00" w:type="dxa"/>
          </w:tcPr>
          <w:p w:rsidR="000623C0" w:rsidRDefault="000623C0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0623C0" w:rsidRDefault="000623C0" w:rsidP="004435D2">
            <w:pPr>
              <w:ind w:left="720"/>
              <w:contextualSpacing/>
            </w:pPr>
          </w:p>
        </w:tc>
      </w:tr>
      <w:tr w:rsidR="000623C0">
        <w:trPr>
          <w:trHeight w:val="347"/>
        </w:trPr>
        <w:tc>
          <w:tcPr>
            <w:tcW w:w="5058" w:type="dxa"/>
          </w:tcPr>
          <w:p w:rsidR="000623C0" w:rsidRDefault="000623C0" w:rsidP="004435D2">
            <w:pPr>
              <w:ind w:left="90"/>
              <w:contextualSpacing/>
            </w:pPr>
            <w:r>
              <w:t xml:space="preserve">Why is this place unique? </w:t>
            </w:r>
            <w:r>
              <w:rPr>
                <w:sz w:val="20"/>
              </w:rPr>
              <w:t>What makes your town different then others?</w:t>
            </w:r>
            <w:r w:rsidR="004435D2">
              <w:rPr>
                <w:sz w:val="20"/>
              </w:rPr>
              <w:t xml:space="preserve"> Be sure to support your answer with facts from the five themes.</w:t>
            </w:r>
          </w:p>
        </w:tc>
        <w:tc>
          <w:tcPr>
            <w:tcW w:w="1350" w:type="dxa"/>
            <w:vAlign w:val="center"/>
          </w:tcPr>
          <w:p w:rsidR="000623C0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800" w:type="dxa"/>
          </w:tcPr>
          <w:p w:rsidR="000623C0" w:rsidRDefault="000623C0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0623C0" w:rsidRDefault="000623C0" w:rsidP="004435D2">
            <w:pPr>
              <w:ind w:left="720"/>
              <w:contextualSpacing/>
            </w:pPr>
          </w:p>
        </w:tc>
      </w:tr>
      <w:tr w:rsidR="000623C0">
        <w:trPr>
          <w:trHeight w:val="347"/>
        </w:trPr>
        <w:tc>
          <w:tcPr>
            <w:tcW w:w="5058" w:type="dxa"/>
          </w:tcPr>
          <w:p w:rsidR="000623C0" w:rsidRDefault="000623C0" w:rsidP="004435D2">
            <w:pPr>
              <w:ind w:left="90"/>
              <w:contextualSpacing/>
            </w:pPr>
            <w:r>
              <w:t>Speaks clearly with limited likes, ums, or ahs and is fluid.</w:t>
            </w:r>
          </w:p>
        </w:tc>
        <w:tc>
          <w:tcPr>
            <w:tcW w:w="1350" w:type="dxa"/>
            <w:vAlign w:val="center"/>
          </w:tcPr>
          <w:p w:rsidR="000623C0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0623C0" w:rsidRDefault="000623C0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0623C0" w:rsidRDefault="000623C0" w:rsidP="004435D2">
            <w:pPr>
              <w:ind w:left="720"/>
              <w:contextualSpacing/>
            </w:pPr>
          </w:p>
        </w:tc>
      </w:tr>
      <w:tr w:rsidR="000623C0">
        <w:trPr>
          <w:trHeight w:val="347"/>
        </w:trPr>
        <w:tc>
          <w:tcPr>
            <w:tcW w:w="5058" w:type="dxa"/>
          </w:tcPr>
          <w:p w:rsidR="000623C0" w:rsidRDefault="000623C0" w:rsidP="004435D2">
            <w:pPr>
              <w:ind w:left="90"/>
              <w:contextualSpacing/>
            </w:pPr>
            <w:r>
              <w:t>Presentation is well rehearsed</w:t>
            </w:r>
          </w:p>
        </w:tc>
        <w:tc>
          <w:tcPr>
            <w:tcW w:w="1350" w:type="dxa"/>
            <w:vAlign w:val="center"/>
          </w:tcPr>
          <w:p w:rsidR="000623C0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0623C0" w:rsidRDefault="000623C0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0623C0" w:rsidRDefault="000623C0" w:rsidP="004435D2">
            <w:pPr>
              <w:ind w:left="720"/>
              <w:contextualSpacing/>
            </w:pPr>
          </w:p>
        </w:tc>
      </w:tr>
      <w:tr w:rsidR="000623C0">
        <w:trPr>
          <w:trHeight w:val="347"/>
        </w:trPr>
        <w:tc>
          <w:tcPr>
            <w:tcW w:w="5058" w:type="dxa"/>
          </w:tcPr>
          <w:p w:rsidR="000623C0" w:rsidRDefault="000623C0" w:rsidP="004435D2">
            <w:pPr>
              <w:ind w:left="90"/>
              <w:contextualSpacing/>
            </w:pPr>
            <w:r>
              <w:t>Has good posture and makes eye contact</w:t>
            </w:r>
          </w:p>
        </w:tc>
        <w:tc>
          <w:tcPr>
            <w:tcW w:w="1350" w:type="dxa"/>
            <w:vAlign w:val="center"/>
          </w:tcPr>
          <w:p w:rsidR="000623C0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0623C0" w:rsidRDefault="000623C0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0623C0" w:rsidRDefault="000623C0" w:rsidP="004435D2">
            <w:pPr>
              <w:ind w:left="720"/>
              <w:contextualSpacing/>
            </w:pPr>
          </w:p>
        </w:tc>
      </w:tr>
      <w:tr w:rsidR="004435D2">
        <w:trPr>
          <w:trHeight w:val="347"/>
        </w:trPr>
        <w:tc>
          <w:tcPr>
            <w:tcW w:w="5058" w:type="dxa"/>
          </w:tcPr>
          <w:p w:rsidR="004435D2" w:rsidRDefault="004435D2" w:rsidP="004435D2">
            <w:pPr>
              <w:ind w:left="90"/>
              <w:contextualSpacing/>
              <w:jc w:val="right"/>
            </w:pPr>
            <w:r>
              <w:t>TOTAL:</w:t>
            </w:r>
          </w:p>
        </w:tc>
        <w:tc>
          <w:tcPr>
            <w:tcW w:w="1350" w:type="dxa"/>
            <w:vAlign w:val="center"/>
          </w:tcPr>
          <w:p w:rsidR="004435D2" w:rsidRPr="003371EE" w:rsidRDefault="004435D2" w:rsidP="004435D2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1800" w:type="dxa"/>
          </w:tcPr>
          <w:p w:rsidR="004435D2" w:rsidRDefault="004435D2" w:rsidP="004435D2">
            <w:pPr>
              <w:ind w:left="720"/>
              <w:contextualSpacing/>
            </w:pPr>
          </w:p>
        </w:tc>
        <w:tc>
          <w:tcPr>
            <w:tcW w:w="1890" w:type="dxa"/>
          </w:tcPr>
          <w:p w:rsidR="004435D2" w:rsidRDefault="004435D2" w:rsidP="004435D2">
            <w:pPr>
              <w:ind w:left="720"/>
              <w:contextualSpacing/>
            </w:pPr>
          </w:p>
        </w:tc>
      </w:tr>
    </w:tbl>
    <w:p w:rsidR="004435D2" w:rsidRPr="004435D2" w:rsidRDefault="000623C0" w:rsidP="004435D2">
      <w:pPr>
        <w:ind w:firstLine="720"/>
        <w:jc w:val="center"/>
        <w:rPr>
          <w:sz w:val="32"/>
        </w:rPr>
      </w:pPr>
      <w:r w:rsidRPr="004435D2">
        <w:rPr>
          <w:sz w:val="32"/>
        </w:rPr>
        <w:t>PEER FEEDBACK FORM</w:t>
      </w:r>
    </w:p>
    <w:p w:rsidR="004435D2" w:rsidRDefault="004435D2" w:rsidP="004435D2">
      <w:pPr>
        <w:ind w:firstLine="720"/>
        <w:jc w:val="center"/>
      </w:pPr>
    </w:p>
    <w:p w:rsidR="004435D2" w:rsidRDefault="004435D2" w:rsidP="004435D2">
      <w:pPr>
        <w:jc w:val="center"/>
      </w:pPr>
      <w:r>
        <w:t>Name of Presenter: ____________________________ Name of Evaluator</w:t>
      </w:r>
      <w:proofErr w:type="gramStart"/>
      <w:r>
        <w:t>:_</w:t>
      </w:r>
      <w:proofErr w:type="gramEnd"/>
      <w:r>
        <w:t>________________________</w:t>
      </w:r>
    </w:p>
    <w:p w:rsidR="004435D2" w:rsidRDefault="004435D2" w:rsidP="004435D2">
      <w:pPr>
        <w:jc w:val="center"/>
      </w:pPr>
    </w:p>
    <w:p w:rsidR="004435D2" w:rsidRDefault="004435D2" w:rsidP="004435D2">
      <w:pPr>
        <w:jc w:val="center"/>
      </w:pPr>
    </w:p>
    <w:p w:rsidR="000623C0" w:rsidRDefault="004435D2" w:rsidP="004435D2">
      <w:r>
        <w:t>COMMENTS:</w:t>
      </w:r>
    </w:p>
    <w:sectPr w:rsidR="000623C0" w:rsidSect="000623C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23C0"/>
    <w:rsid w:val="000623C0"/>
    <w:rsid w:val="004435D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3C0"/>
    <w:pPr>
      <w:spacing w:after="0"/>
    </w:pPr>
    <w:rPr>
      <w:rFonts w:ascii="Cambria" w:eastAsia="Cambria" w:hAnsi="Cambria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Gustaveson</dc:creator>
  <cp:keywords/>
  <cp:lastModifiedBy>Rachael Gustaveson</cp:lastModifiedBy>
  <cp:revision>1</cp:revision>
  <dcterms:created xsi:type="dcterms:W3CDTF">2011-07-29T14:48:00Z</dcterms:created>
  <dcterms:modified xsi:type="dcterms:W3CDTF">2011-07-29T15:09:00Z</dcterms:modified>
</cp:coreProperties>
</file>